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CE" w:rsidRPr="00861752" w:rsidRDefault="00966FCE" w:rsidP="00966FCE">
      <w:pPr>
        <w:pStyle w:val="Naslov1"/>
        <w:rPr>
          <w:color w:val="auto"/>
        </w:rPr>
      </w:pPr>
      <w:r w:rsidRPr="00861752">
        <w:t>Predvidoma odprte koče v času novoletnih praznikov</w:t>
      </w:r>
    </w:p>
    <w:p w:rsidR="00966FCE" w:rsidRDefault="00966FCE" w:rsidP="00966FCE"/>
    <w:p w:rsidR="00966FCE" w:rsidRDefault="00966FCE" w:rsidP="00966FCE">
      <w:pPr>
        <w:pStyle w:val="Naslov2"/>
      </w:pPr>
      <w:r w:rsidRPr="00364153">
        <w:t>K</w:t>
      </w:r>
      <w:r>
        <w:t>oče s posebnim odpiralnim časom</w:t>
      </w:r>
    </w:p>
    <w:p w:rsidR="00966FCE" w:rsidRPr="00364153" w:rsidRDefault="00966FCE" w:rsidP="00966FCE">
      <w:r w:rsidRPr="00364153">
        <w:t>Koča na Kriški gori je odprta od 24. decembra 2009 do 3. januarja 2010</w:t>
      </w:r>
    </w:p>
    <w:p w:rsidR="00966FCE" w:rsidRPr="00364153" w:rsidRDefault="00966FCE" w:rsidP="00966FCE">
      <w:r w:rsidRPr="00364153">
        <w:t>Planinski dom na Kališču je odprt od 24. decembra 2009 do 3. januarja 2010. 1. januarja ob 11. uri bo zbranim voščil Novo leto predsednik PZS s planinskim čajem.</w:t>
      </w:r>
    </w:p>
    <w:p w:rsidR="00966FCE" w:rsidRPr="00364153" w:rsidRDefault="00966FCE" w:rsidP="00966FCE">
      <w:r w:rsidRPr="00364153">
        <w:t>Valvasorjev dom pod Stolom je  odprt od 24. decembra 2009 do 3. januarja 2010</w:t>
      </w:r>
    </w:p>
    <w:p w:rsidR="00966FCE" w:rsidRPr="00364153" w:rsidRDefault="00966FCE" w:rsidP="00966FCE">
      <w:r w:rsidRPr="00364153">
        <w:t>Frischaufov dom je odprt od 24. decembra 2009 do 3. januarja 2010.</w:t>
      </w:r>
    </w:p>
    <w:p w:rsidR="00966FCE" w:rsidRPr="00364153" w:rsidRDefault="00966FCE" w:rsidP="00966FCE">
      <w:r w:rsidRPr="00364153">
        <w:t>Črnuški dom na Mali planini je odprt od 24. decembra 2009 do 3. januarja 2010</w:t>
      </w:r>
    </w:p>
    <w:p w:rsidR="00966FCE" w:rsidRPr="00364153" w:rsidRDefault="00966FCE" w:rsidP="00966FCE">
      <w:r w:rsidRPr="00364153">
        <w:t>Koča na Uskovnici in Koča pod Bogatinom sta odprti do 3. januarja 2010</w:t>
      </w:r>
    </w:p>
    <w:p w:rsidR="00966FCE" w:rsidRPr="00364153" w:rsidRDefault="00966FCE" w:rsidP="00966FCE">
      <w:r w:rsidRPr="00364153">
        <w:t>Koča na Blegošu in Dom na Lubniku sta odprti od 24. decembra 2009 do 3. januarja 2010</w:t>
      </w:r>
    </w:p>
    <w:p w:rsidR="00966FCE" w:rsidRPr="00364153" w:rsidRDefault="00966FCE" w:rsidP="00966FCE">
      <w:pPr>
        <w:pStyle w:val="Naslov2"/>
      </w:pPr>
      <w:r w:rsidRPr="00364153">
        <w:t>S</w:t>
      </w:r>
      <w:r>
        <w:t>talno odprte planinske koče</w:t>
      </w:r>
    </w:p>
    <w:p w:rsidR="00966FCE" w:rsidRDefault="00966FCE" w:rsidP="00966FCE">
      <w:r w:rsidRPr="00364153">
        <w:rPr>
          <w:rFonts w:eastAsiaTheme="majorEastAsia"/>
        </w:rPr>
        <w:t>J</w:t>
      </w:r>
      <w:r>
        <w:t>ulijske Alpe s predgorjem</w:t>
      </w:r>
    </w:p>
    <w:p w:rsidR="00966FCE" w:rsidRDefault="00966FCE" w:rsidP="00966FCE">
      <w:r w:rsidRPr="00364153">
        <w:t>Dom v Tamarju, Mihov dom na Vršiču, Koča na Gozdu, Koča v Krnici, Erjavčeva koča na Vršiču Triglavski dom na Kredarici (zasilno oskrbovan), Blejska koča na Lipanci, Koča pri Savici, Dom na Komni, Koča "Merjasec" na Voglu, Dom na Lub</w:t>
      </w:r>
      <w:r>
        <w:t>niku, Slavkov dom na Golem Brdu</w:t>
      </w:r>
    </w:p>
    <w:p w:rsidR="00966FCE" w:rsidRPr="00364153" w:rsidRDefault="00966FCE" w:rsidP="00966FCE">
      <w:pPr>
        <w:pStyle w:val="Naslov2"/>
      </w:pPr>
      <w:r w:rsidRPr="00364153">
        <w:t>K</w:t>
      </w:r>
      <w:r>
        <w:t>aravanke</w:t>
      </w:r>
    </w:p>
    <w:p w:rsidR="00966FCE" w:rsidRPr="00364153" w:rsidRDefault="00966FCE" w:rsidP="00966FCE">
      <w:r w:rsidRPr="00364153">
        <w:t>Koča na Pikovem</w:t>
      </w:r>
      <w:r>
        <w:t>, Poštarski dom pod Plešivcem</w:t>
      </w:r>
    </w:p>
    <w:p w:rsidR="00966FCE" w:rsidRPr="00364153" w:rsidRDefault="00966FCE" w:rsidP="00966FCE">
      <w:pPr>
        <w:pStyle w:val="Naslov2"/>
      </w:pPr>
      <w:r w:rsidRPr="00364153">
        <w:t>K</w:t>
      </w:r>
      <w:r>
        <w:t>amniško-Savinjske Alpe</w:t>
      </w:r>
    </w:p>
    <w:p w:rsidR="00966FCE" w:rsidRPr="00364153" w:rsidRDefault="00966FCE" w:rsidP="00966FCE">
      <w:r w:rsidRPr="00364153">
        <w:t xml:space="preserve">Planinska koča Iskra na Jakobu, Planinski dom na </w:t>
      </w:r>
      <w:proofErr w:type="spellStart"/>
      <w:r w:rsidRPr="00364153">
        <w:t>Gospinci</w:t>
      </w:r>
      <w:proofErr w:type="spellEnd"/>
      <w:r w:rsidRPr="00364153">
        <w:t xml:space="preserve">, Dom v Kamniški Bistrici, Domžalski dom na Mali planini, Dom na Smrekovcu (od 26. decembra dalje), Mozirska koča na </w:t>
      </w:r>
      <w:proofErr w:type="spellStart"/>
      <w:r w:rsidRPr="00364153">
        <w:t>Golteh</w:t>
      </w:r>
      <w:proofErr w:type="spellEnd"/>
      <w:r w:rsidRPr="00364153">
        <w:t xml:space="preserve">, Andrejev dom na Slemenu, Planinski dom na Gori Oljki, Mengeška koča na </w:t>
      </w:r>
      <w:proofErr w:type="spellStart"/>
      <w:r w:rsidRPr="00364153">
        <w:t>Gobavici</w:t>
      </w:r>
      <w:proofErr w:type="spellEnd"/>
      <w:r w:rsidRPr="00364153">
        <w:t xml:space="preserve">, </w:t>
      </w:r>
      <w:r>
        <w:t>Planinski dom na Rašici</w:t>
      </w:r>
    </w:p>
    <w:p w:rsidR="00966FCE" w:rsidRPr="00364153" w:rsidRDefault="00966FCE" w:rsidP="00966FCE">
      <w:pPr>
        <w:pStyle w:val="Naslov2"/>
      </w:pPr>
      <w:r w:rsidRPr="00364153">
        <w:t>P</w:t>
      </w:r>
      <w:r>
        <w:t>ohorje</w:t>
      </w:r>
    </w:p>
    <w:p w:rsidR="00966FCE" w:rsidRPr="00364153" w:rsidRDefault="00966FCE" w:rsidP="00966FCE">
      <w:r w:rsidRPr="00364153">
        <w:t xml:space="preserve">Mariborska koča, Ruška koča pri Arehu, Koča na Klopnem vrhu, Grmovškov dom pod Veliko Kopo, Ribniška koča, Planinska koča na Pesniku, Planinski dom Kozjak, Dom na Paškem Kozjaku, Dom na Boču </w:t>
      </w:r>
    </w:p>
    <w:p w:rsidR="00966FCE" w:rsidRPr="00364153" w:rsidRDefault="00966FCE" w:rsidP="00966FCE">
      <w:pPr>
        <w:pStyle w:val="Naslov2"/>
      </w:pPr>
      <w:r w:rsidRPr="00364153">
        <w:lastRenderedPageBreak/>
        <w:t>P</w:t>
      </w:r>
      <w:r>
        <w:t>osavsko hribovje</w:t>
      </w:r>
    </w:p>
    <w:p w:rsidR="00966FCE" w:rsidRPr="00364153" w:rsidRDefault="00966FCE" w:rsidP="00966FCE">
      <w:r w:rsidRPr="00364153">
        <w:t>Koča na Bohorju, Tončkov dom na Lisci, Dom na Šmohorju, Planinski dom v Gorah, Planinski dom na Kumu, Planinski rudarski dom na Kalu, Planinski dom na Mrzlici, Planinski dom na Zasavski gori, Planinski dom na Jančah</w:t>
      </w:r>
    </w:p>
    <w:p w:rsidR="00966FCE" w:rsidRPr="00364153" w:rsidRDefault="00966FCE" w:rsidP="00966FCE">
      <w:pPr>
        <w:pStyle w:val="Naslov2"/>
      </w:pPr>
      <w:r w:rsidRPr="00364153">
        <w:t>D</w:t>
      </w:r>
      <w:r>
        <w:t>olenjska</w:t>
      </w:r>
    </w:p>
    <w:p w:rsidR="00966FCE" w:rsidRPr="00364153" w:rsidRDefault="00966FCE" w:rsidP="00966FCE">
      <w:r w:rsidRPr="00364153">
        <w:t>Planinski dom na Mirni gori</w:t>
      </w:r>
    </w:p>
    <w:p w:rsidR="00966FCE" w:rsidRPr="00364153" w:rsidRDefault="00966FCE" w:rsidP="00966FCE">
      <w:pPr>
        <w:pStyle w:val="Naslov2"/>
      </w:pPr>
      <w:r w:rsidRPr="00364153">
        <w:t>P</w:t>
      </w:r>
      <w:r>
        <w:t>rimorska in Notranjska</w:t>
      </w:r>
    </w:p>
    <w:p w:rsidR="00966FCE" w:rsidRPr="00364153" w:rsidRDefault="00966FCE" w:rsidP="00966FCE">
      <w:r w:rsidRPr="00364153">
        <w:t xml:space="preserve">Furlanovo zavetišče pri Abramu, Planinski dom na </w:t>
      </w:r>
      <w:proofErr w:type="spellStart"/>
      <w:r w:rsidRPr="00364153">
        <w:t>Sviščakih</w:t>
      </w:r>
      <w:proofErr w:type="spellEnd"/>
    </w:p>
    <w:p w:rsidR="00966FCE" w:rsidRDefault="00966FCE" w:rsidP="00966FCE">
      <w:pPr>
        <w:pStyle w:val="Naslov1"/>
      </w:pPr>
      <w:r w:rsidRPr="00364153">
        <w:t>K</w:t>
      </w:r>
      <w:r>
        <w:t>oče, ki so odprte konec tedna in za praznike</w:t>
      </w:r>
    </w:p>
    <w:p w:rsidR="00966FCE" w:rsidRPr="00364153" w:rsidRDefault="00966FCE" w:rsidP="00966FCE">
      <w:pPr>
        <w:pStyle w:val="Naslov2"/>
      </w:pPr>
      <w:r w:rsidRPr="00364153">
        <w:t>J</w:t>
      </w:r>
      <w:r>
        <w:t xml:space="preserve">ulijske Alpe s predgorjem </w:t>
      </w:r>
    </w:p>
    <w:p w:rsidR="00966FCE" w:rsidRDefault="00966FCE" w:rsidP="00966FCE">
      <w:r w:rsidRPr="00364153">
        <w:t xml:space="preserve">Planinska koča na Uskovnici, Planinska koča na </w:t>
      </w:r>
      <w:proofErr w:type="spellStart"/>
      <w:r w:rsidRPr="00364153">
        <w:t>Vojah</w:t>
      </w:r>
      <w:proofErr w:type="spellEnd"/>
      <w:r w:rsidRPr="00364153">
        <w:t xml:space="preserve">, Kosijev dom na </w:t>
      </w:r>
      <w:proofErr w:type="spellStart"/>
      <w:r w:rsidRPr="00364153">
        <w:t>Vogarju</w:t>
      </w:r>
      <w:proofErr w:type="spellEnd"/>
      <w:r w:rsidRPr="00364153">
        <w:t xml:space="preserve">, Bregarjevo zavetišče na Planini Viševnik, Orožnova koča na Planini za Liscem, Krekova koča na Ratitovcu, Koča na Petrovem </w:t>
      </w:r>
      <w:proofErr w:type="spellStart"/>
      <w:r w:rsidRPr="00364153">
        <w:t>brdu</w:t>
      </w:r>
      <w:proofErr w:type="spellEnd"/>
      <w:r w:rsidRPr="00364153">
        <w:t xml:space="preserve">, Planinska koča na </w:t>
      </w:r>
      <w:proofErr w:type="spellStart"/>
      <w:r w:rsidRPr="00364153">
        <w:t>Ermanovcu</w:t>
      </w:r>
      <w:proofErr w:type="spellEnd"/>
      <w:r w:rsidRPr="00364153">
        <w:t>, Zavetišče GS na Jelencih, Koča na Blegošu, Mihelčičev dom na Govejku</w:t>
      </w:r>
    </w:p>
    <w:p w:rsidR="00966FCE" w:rsidRDefault="00966FCE" w:rsidP="00966FCE">
      <w:pPr>
        <w:pStyle w:val="Naslov2"/>
      </w:pPr>
      <w:r>
        <w:t>Karavanke</w:t>
      </w:r>
    </w:p>
    <w:p w:rsidR="00966FCE" w:rsidRPr="00364153" w:rsidRDefault="00966FCE" w:rsidP="00966FCE">
      <w:r w:rsidRPr="00364153">
        <w:t xml:space="preserve">Valvasorjev dom pod Stolom, Roblekov dom na Begunjščici, Dom pri izviru Završnice, Planinski dom na Zelenici, Koča na Ljubelju, Dom na </w:t>
      </w:r>
      <w:proofErr w:type="spellStart"/>
      <w:r w:rsidRPr="00364153">
        <w:t>Kofcah</w:t>
      </w:r>
      <w:proofErr w:type="spellEnd"/>
      <w:r w:rsidRPr="00364153">
        <w:t>, Dom na Peci</w:t>
      </w:r>
    </w:p>
    <w:p w:rsidR="00966FCE" w:rsidRPr="00364153" w:rsidRDefault="00966FCE" w:rsidP="00966FCE">
      <w:pPr>
        <w:pStyle w:val="Naslov2"/>
      </w:pPr>
      <w:r w:rsidRPr="00364153">
        <w:t>K</w:t>
      </w:r>
      <w:r>
        <w:t>amniško-Savinjske Alpe</w:t>
      </w:r>
    </w:p>
    <w:p w:rsidR="00966FCE" w:rsidRPr="00364153" w:rsidRDefault="00966FCE" w:rsidP="00966FCE">
      <w:r w:rsidRPr="00364153">
        <w:t xml:space="preserve">Koča na Dobrči, Dom pod Storžičem, Zavetišče v Gozdu, Koča na Kriški gori, Dom na Kališču, Črnuški dom na Mali planini, Frischaufov dom na Okrešlju, Dom planincev v Logarski dolini, Koča na </w:t>
      </w:r>
      <w:proofErr w:type="spellStart"/>
      <w:r w:rsidRPr="00364153">
        <w:t>Grohotu</w:t>
      </w:r>
      <w:proofErr w:type="spellEnd"/>
      <w:r w:rsidRPr="00364153">
        <w:t xml:space="preserve"> pod Raduho, Koča na Loki pod Raduho, Dom na Menini planini, Planinski dom na Čreti, Planinski dom Šentjungert, Planinski dom na </w:t>
      </w:r>
      <w:proofErr w:type="spellStart"/>
      <w:r w:rsidRPr="00364153">
        <w:t>Uštah</w:t>
      </w:r>
      <w:proofErr w:type="spellEnd"/>
      <w:r w:rsidRPr="00364153">
        <w:t>, Planinski dom Milana Šinkovca</w:t>
      </w:r>
    </w:p>
    <w:p w:rsidR="00966FCE" w:rsidRPr="00364153" w:rsidRDefault="00966FCE" w:rsidP="00966FCE">
      <w:pPr>
        <w:pStyle w:val="Naslov2"/>
      </w:pPr>
      <w:r>
        <w:t>Pohorje</w:t>
      </w:r>
    </w:p>
    <w:p w:rsidR="00966FCE" w:rsidRPr="00364153" w:rsidRDefault="00966FCE" w:rsidP="00966FCE">
      <w:r w:rsidRPr="00364153">
        <w:t xml:space="preserve">Koča Planinc na Pohorju, Koča pod Kremžarjevim vrhom, Koča na </w:t>
      </w:r>
      <w:proofErr w:type="spellStart"/>
      <w:r w:rsidRPr="00364153">
        <w:t>Žavcarjevem</w:t>
      </w:r>
      <w:proofErr w:type="spellEnd"/>
      <w:r w:rsidRPr="00364153">
        <w:t xml:space="preserve"> vrhu, Planinski dom Košenjak , Koča Velikonočnica (odprta samo v nedeljo in na praznični dan)</w:t>
      </w:r>
    </w:p>
    <w:p w:rsidR="00966FCE" w:rsidRDefault="00966FCE" w:rsidP="00966FCE">
      <w:pPr>
        <w:pStyle w:val="Naslov2"/>
      </w:pPr>
      <w:r w:rsidRPr="00364153">
        <w:t>P</w:t>
      </w:r>
      <w:r>
        <w:t>osavsko hribovje</w:t>
      </w:r>
    </w:p>
    <w:p w:rsidR="00966FCE" w:rsidRPr="00364153" w:rsidRDefault="00966FCE" w:rsidP="00966FCE">
      <w:r w:rsidRPr="00364153">
        <w:t>Zavetišče v Pečicah, Tončkov dom na Lisci, Jurkova koča na Lisci, Planinski dom na Resevni, Pečovniška koča na Grmadi, Koča na Kopitniku, Planinski dom na Bukovici, Dragov dom na Homu, Planinski dom na Brnici, Dom pod Reško planino, Planinski dom na Čemš</w:t>
      </w:r>
      <w:r>
        <w:t>eniški planini, Zajčeva koča</w:t>
      </w:r>
    </w:p>
    <w:p w:rsidR="00966FCE" w:rsidRPr="00364153" w:rsidRDefault="00966FCE" w:rsidP="00966FCE">
      <w:pPr>
        <w:pStyle w:val="Naslov2"/>
      </w:pPr>
      <w:r>
        <w:lastRenderedPageBreak/>
        <w:t>Dolenjska</w:t>
      </w:r>
    </w:p>
    <w:p w:rsidR="00966FCE" w:rsidRPr="00364153" w:rsidRDefault="00966FCE" w:rsidP="00966FCE">
      <w:r w:rsidRPr="00364153">
        <w:t xml:space="preserve">Dom Vinka </w:t>
      </w:r>
      <w:proofErr w:type="spellStart"/>
      <w:r w:rsidRPr="00364153">
        <w:t>Paderšiča</w:t>
      </w:r>
      <w:proofErr w:type="spellEnd"/>
      <w:r w:rsidRPr="00364153">
        <w:t xml:space="preserve"> na Gorjancih, Koča pri Jelenovem studencu, Planinska koča pri Sv. Ani na  Mali gori, Lavričeva koča na Gradišču,  Planinska koča na Kamen Vrhu in  Koča na Kamnem vrhu (odprti samo v nedeljo in na praznični dan)</w:t>
      </w:r>
    </w:p>
    <w:p w:rsidR="00966FCE" w:rsidRPr="00364153" w:rsidRDefault="00966FCE" w:rsidP="00966FCE">
      <w:pPr>
        <w:pStyle w:val="Naslov2"/>
      </w:pPr>
      <w:r w:rsidRPr="00364153">
        <w:t>P</w:t>
      </w:r>
      <w:r>
        <w:t>rimorska in Notranjska</w:t>
      </w:r>
    </w:p>
    <w:p w:rsidR="002321E9" w:rsidRDefault="00966FCE">
      <w:r w:rsidRPr="00364153">
        <w:t xml:space="preserve">Koča na Sabotinu, Pirnatova koča na Javorniku, Koča na Hleviški planini, Koča Antona </w:t>
      </w:r>
      <w:proofErr w:type="spellStart"/>
      <w:r w:rsidRPr="00364153">
        <w:t>Bavčerja</w:t>
      </w:r>
      <w:proofErr w:type="spellEnd"/>
      <w:r w:rsidRPr="00364153">
        <w:t xml:space="preserve"> na Čavnu, Iztokova koča pod </w:t>
      </w:r>
      <w:proofErr w:type="spellStart"/>
      <w:r w:rsidRPr="00364153">
        <w:t>Golaki</w:t>
      </w:r>
      <w:proofErr w:type="spellEnd"/>
      <w:r w:rsidRPr="00364153">
        <w:t xml:space="preserve">, Vojkova koča na Nanosu, Planinska koča na Krimu, Planinska koča na Vrhu Sv. Treh Kraljev, Koča Draga Karolina na Snežniku, </w:t>
      </w:r>
      <w:proofErr w:type="spellStart"/>
      <w:r w:rsidRPr="00364153">
        <w:t>Stjenkova</w:t>
      </w:r>
      <w:proofErr w:type="spellEnd"/>
      <w:r w:rsidRPr="00364153">
        <w:t xml:space="preserve"> koča na Trstelju, Koča na Kokoši (nad Lipico), Tumova koča na Slavniku, Zavetišče na Koradi, Zavetišče na Planini, Planinska koča na </w:t>
      </w:r>
      <w:proofErr w:type="spellStart"/>
      <w:r w:rsidRPr="00364153">
        <w:t>Kozleku</w:t>
      </w:r>
      <w:proofErr w:type="spellEnd"/>
      <w:r w:rsidRPr="00364153">
        <w:t xml:space="preserve"> (odprte samo v nedeljo in na praznični dan)</w:t>
      </w:r>
    </w:p>
    <w:sectPr w:rsidR="002321E9" w:rsidSect="002C207E">
      <w:pgSz w:w="11906" w:h="16838" w:code="9"/>
      <w:pgMar w:top="1000" w:right="1000" w:bottom="1000" w:left="10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lbertus Medium">
    <w:altName w:val="Century Gothic"/>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966FCE"/>
    <w:rsid w:val="002321E9"/>
    <w:rsid w:val="00966F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966FCE"/>
    <w:pPr>
      <w:shd w:val="clear" w:color="auto" w:fill="FFFFFF"/>
      <w:autoSpaceDE w:val="0"/>
      <w:autoSpaceDN w:val="0"/>
      <w:adjustRightInd w:val="0"/>
      <w:spacing w:after="0" w:line="240" w:lineRule="auto"/>
    </w:pPr>
    <w:rPr>
      <w:rFonts w:ascii="Times New Roman" w:eastAsia="Times New Roman" w:hAnsi="Times New Roman" w:cs="Albertus Medium"/>
      <w:bCs/>
      <w:iCs/>
      <w:color w:val="000000"/>
      <w:sz w:val="32"/>
      <w:szCs w:val="32"/>
      <w:lang w:eastAsia="sl-SI"/>
    </w:rPr>
  </w:style>
  <w:style w:type="paragraph" w:styleId="Naslov1">
    <w:name w:val="heading 1"/>
    <w:basedOn w:val="Navaden"/>
    <w:next w:val="Navaden"/>
    <w:link w:val="Naslov1Znak"/>
    <w:uiPriority w:val="9"/>
    <w:qFormat/>
    <w:rsid w:val="00966FC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slov2">
    <w:name w:val="heading 2"/>
    <w:basedOn w:val="Navaden"/>
    <w:next w:val="Navaden"/>
    <w:link w:val="Naslov2Znak"/>
    <w:uiPriority w:val="9"/>
    <w:unhideWhenUsed/>
    <w:qFormat/>
    <w:rsid w:val="00966FCE"/>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FCE"/>
    <w:rPr>
      <w:rFonts w:asciiTheme="majorHAnsi" w:eastAsiaTheme="majorEastAsia" w:hAnsiTheme="majorHAnsi" w:cstheme="majorBidi"/>
      <w:b/>
      <w:iCs/>
      <w:color w:val="365F91" w:themeColor="accent1" w:themeShade="BF"/>
      <w:sz w:val="28"/>
      <w:szCs w:val="28"/>
      <w:shd w:val="clear" w:color="auto" w:fill="FFFFFF"/>
      <w:lang w:eastAsia="sl-SI"/>
    </w:rPr>
  </w:style>
  <w:style w:type="character" w:customStyle="1" w:styleId="Naslov2Znak">
    <w:name w:val="Naslov 2 Znak"/>
    <w:basedOn w:val="Privzetapisavaodstavka"/>
    <w:link w:val="Naslov2"/>
    <w:uiPriority w:val="9"/>
    <w:rsid w:val="00966FCE"/>
    <w:rPr>
      <w:rFonts w:asciiTheme="majorHAnsi" w:eastAsiaTheme="majorEastAsia" w:hAnsiTheme="majorHAnsi" w:cstheme="majorBidi"/>
      <w:b/>
      <w:iCs/>
      <w:color w:val="4F81BD" w:themeColor="accent1"/>
      <w:sz w:val="26"/>
      <w:szCs w:val="26"/>
      <w:shd w:val="clear" w:color="auto" w:fill="FFFFFF"/>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Franci</cp:lastModifiedBy>
  <cp:revision>1</cp:revision>
  <dcterms:created xsi:type="dcterms:W3CDTF">2009-12-29T15:45:00Z</dcterms:created>
  <dcterms:modified xsi:type="dcterms:W3CDTF">2009-12-29T15:48:00Z</dcterms:modified>
</cp:coreProperties>
</file>